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CC5" w:rsidRPr="009014BF" w:rsidRDefault="005C5CC5" w:rsidP="00482B1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283298045"/>
      <w:bookmarkStart w:id="1" w:name="_Toc249871624"/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ПУБЛИЧНОЙ ОФЕРТЫ</w:t>
      </w:r>
      <w:bookmarkEnd w:id="0"/>
    </w:p>
    <w:p w:rsidR="005C5CC5" w:rsidRDefault="004D6F50" w:rsidP="00482B14">
      <w:pPr>
        <w:spacing w:before="40" w:after="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F50">
        <w:rPr>
          <w:rFonts w:ascii="Times New Roman" w:eastAsia="Times New Roman" w:hAnsi="Times New Roman"/>
          <w:b/>
          <w:sz w:val="24"/>
          <w:szCs w:val="24"/>
          <w:lang w:eastAsia="ru-RU"/>
        </w:rPr>
        <w:t>для изделий народных и художественных промыслов</w:t>
      </w:r>
    </w:p>
    <w:p w:rsidR="004D6F50" w:rsidRPr="009014BF" w:rsidRDefault="004D6F50" w:rsidP="00482B14">
      <w:pPr>
        <w:spacing w:before="40" w:after="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24" w:type="dxa"/>
        <w:tblInd w:w="-318" w:type="dxa"/>
        <w:tblLook w:val="04A0"/>
      </w:tblPr>
      <w:tblGrid>
        <w:gridCol w:w="4503"/>
        <w:gridCol w:w="5421"/>
      </w:tblGrid>
      <w:tr w:rsidR="005C5CC5" w:rsidRPr="007D2505" w:rsidTr="009014BF">
        <w:trPr>
          <w:trHeight w:val="383"/>
        </w:trPr>
        <w:tc>
          <w:tcPr>
            <w:tcW w:w="4503" w:type="dxa"/>
            <w:vAlign w:val="center"/>
          </w:tcPr>
          <w:p w:rsidR="005C5CC5" w:rsidRPr="009014BF" w:rsidRDefault="005C5CC5" w:rsidP="003211CF">
            <w:pPr>
              <w:ind w:left="0"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4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5421" w:type="dxa"/>
            <w:vAlign w:val="center"/>
          </w:tcPr>
          <w:p w:rsidR="005C5CC5" w:rsidRPr="009014BF" w:rsidRDefault="0031133D" w:rsidP="000A5C8A">
            <w:pPr>
              <w:ind w:right="0"/>
              <w:jc w:val="right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«</w:t>
            </w:r>
            <w:r w:rsidR="00B02FC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»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B02FC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softHyphen/>
            </w:r>
            <w:r w:rsidR="00B02FC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softHyphen/>
            </w:r>
            <w:r w:rsidR="00B02FC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softHyphen/>
            </w:r>
            <w:r w:rsidR="00B02FC6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softHyphen/>
              <w:t>_________</w:t>
            </w:r>
            <w:r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5C5CC5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  <w:r w:rsidR="0067046A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  <w:r w:rsidR="00305869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5</w:t>
            </w:r>
            <w:r w:rsidR="003C287C" w:rsidRPr="009014BF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 xml:space="preserve"> г</w:t>
            </w:r>
            <w:r w:rsidR="005511E2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</w:tbl>
    <w:p w:rsidR="005C5CC5" w:rsidRPr="009014BF" w:rsidRDefault="005C5CC5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Данный документ является официальным предложением (публичной офертой на основ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нии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статьи 435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пункта 2 статьи 437 Гражданского Кодекса Российской Федерации) Межр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гиональной общественной организации «Академия проблем качества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 xml:space="preserve"> им.</w:t>
      </w:r>
      <w:r w:rsidR="00F54C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>В.В Бойцова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, в дальнейшем именуемой Исполнитель,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любому юридическому лицу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индивидуальному пре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принимателю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заключить договор </w:t>
      </w:r>
      <w:r w:rsidR="00563A9C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публичной оферты 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на оказание услуг по проведению фед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рального этапа </w:t>
      </w:r>
      <w:r w:rsidR="0059721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Программы «100 лучших товаров России» (далее по тексту</w:t>
      </w:r>
      <w:proofErr w:type="gramEnd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Услуга) на указанных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3C287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иже условиях и публикуется 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на сайте </w:t>
      </w:r>
      <w:r w:rsidR="008548E4" w:rsidRPr="005511E2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A8620D">
        <w:rPr>
          <w:rFonts w:ascii="Times New Roman" w:eastAsia="Times New Roman" w:hAnsi="Times New Roman"/>
          <w:sz w:val="24"/>
          <w:szCs w:val="24"/>
          <w:lang w:eastAsia="ru-RU"/>
        </w:rPr>
        <w:t>О КО</w:t>
      </w:r>
      <w:r w:rsidR="00A8620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8620D">
        <w:rPr>
          <w:rFonts w:ascii="Times New Roman" w:eastAsia="Times New Roman" w:hAnsi="Times New Roman"/>
          <w:sz w:val="24"/>
          <w:szCs w:val="24"/>
          <w:lang w:eastAsia="ru-RU"/>
        </w:rPr>
        <w:t>КУРСЕ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C506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D703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>«У</w:t>
      </w:r>
      <w:r w:rsidR="00A8620D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8548E4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8548E4" w:rsidRPr="009014BF" w:rsidRDefault="008548E4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принятия условий настоящей оферты путем совершения акцепта юридическое лицо становится Заказчиком, а Исполнитель и Заказчик совме</w:t>
      </w:r>
      <w:r w:rsidR="00103A67" w:rsidRPr="009014B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тно именуются Сторонами договора Оферты.</w:t>
      </w:r>
    </w:p>
    <w:p w:rsidR="00103A67" w:rsidRPr="009014BF" w:rsidRDefault="00103A67" w:rsidP="00482B14">
      <w:pPr>
        <w:spacing w:before="40" w:after="40"/>
        <w:ind w:left="-426" w:right="-141" w:firstLine="7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Настоящая публичная оферта на оказание услуг (далее договор) заключается путем 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цепта настоящего договора без подписания сторонами.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кцептом настоящей публичной оферты является 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>факт оплаты Заказчиком услуг, предоставляемых Исполнителем в соответствии</w:t>
      </w:r>
      <w:r w:rsidR="00372E76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CE4A3B" w:rsidRPr="009014BF">
        <w:rPr>
          <w:rFonts w:ascii="Times New Roman" w:eastAsia="Times New Roman" w:hAnsi="Times New Roman"/>
          <w:sz w:val="24"/>
          <w:szCs w:val="24"/>
          <w:lang w:eastAsia="ru-RU"/>
        </w:rPr>
        <w:t>разделом 3</w:t>
      </w:r>
      <w:r w:rsidR="00072098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 Акцепт признается полн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ыми </w:t>
      </w:r>
      <w:proofErr w:type="gramStart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безоговорочным</w:t>
      </w:r>
      <w:proofErr w:type="gramEnd"/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подтве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ждает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Заказчик ознакомлен и согласен со всеми условиями договора. </w:t>
      </w:r>
    </w:p>
    <w:p w:rsidR="005C5CC5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E22372"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 ДОГОВОРА</w:t>
      </w:r>
    </w:p>
    <w:p w:rsidR="005C5CC5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Заказчик</w:t>
      </w:r>
      <w:r w:rsidR="00717E5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проведению федерального этапа </w:t>
      </w:r>
      <w:r w:rsidR="0059721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Програ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>ммы «100 лучших товаров России», условия</w:t>
      </w:r>
      <w:r w:rsidR="0067046A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2237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которого размещены на сайте Исполнителя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23137" w:rsidRPr="005511E2">
        <w:rPr>
          <w:rFonts w:ascii="Times New Roman" w:hAnsi="Times New Roman"/>
          <w:sz w:val="24"/>
          <w:szCs w:val="24"/>
          <w:lang w:eastAsia="ru-RU"/>
        </w:rPr>
        <w:t>http://www.100best.ru/</w:t>
      </w:r>
      <w:r w:rsidR="00123137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разделе «</w:t>
      </w:r>
      <w:r w:rsidR="0059721C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59721C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C5060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  <w:r w:rsidR="00F54C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721C" w:rsidRPr="009014BF">
        <w:rPr>
          <w:rFonts w:ascii="Times New Roman" w:eastAsia="Times New Roman" w:hAnsi="Times New Roman"/>
          <w:sz w:val="24"/>
          <w:szCs w:val="24"/>
          <w:lang w:eastAsia="ru-RU"/>
        </w:rPr>
        <w:t>«У</w:t>
      </w:r>
      <w:r w:rsidR="0059721C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59721C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C5EF0" w:rsidRPr="009014BF" w:rsidRDefault="00A206D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proofErr w:type="gramStart"/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Заказчику начинается с момента поступления денежных средств на расче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ный счет Исполнителя 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>не позднее 2</w:t>
      </w:r>
      <w:r w:rsidR="0008446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 xml:space="preserve"> сентября 202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прекращается по завершении работ по Программе «100 лучших товаров России»</w:t>
      </w:r>
      <w:r w:rsidR="007A3CE3" w:rsidRPr="007A3CE3">
        <w:t xml:space="preserve"> 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>размещением информации о товаре и предпр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>ятии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 xml:space="preserve">– участнике </w:t>
      </w:r>
      <w:r w:rsidR="00D5522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 xml:space="preserve">онкурса (Заказчике) в каталоге на сайте </w:t>
      </w:r>
      <w:r w:rsidR="00E66FA6" w:rsidRPr="005511E2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E66FA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>но не позднее 2</w:t>
      </w:r>
      <w:r w:rsidR="007939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67046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A3CE3" w:rsidRPr="007A3CE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  <w:proofErr w:type="gramEnd"/>
    </w:p>
    <w:p w:rsidR="000C5EF0" w:rsidRPr="009014BF" w:rsidRDefault="000C5EF0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2. УСЛОВИЯ И ПОРЯДОК ПРЕДОСТАВЛЕНИЯ УСЛУГ</w:t>
      </w:r>
    </w:p>
    <w:p w:rsidR="00D55222" w:rsidRDefault="000C5EF0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2.1. З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делает запрос на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направления 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мационного письма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, бланк которого размещен </w:t>
      </w:r>
      <w:r w:rsidR="008E166B" w:rsidRP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на сайте </w:t>
      </w:r>
      <w:r w:rsidR="00EC4693" w:rsidRPr="005511E2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EC46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166B" w:rsidRPr="008E166B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 w:rsidR="00D55222">
        <w:rPr>
          <w:rFonts w:ascii="Times New Roman" w:eastAsia="Times New Roman" w:hAnsi="Times New Roman"/>
          <w:sz w:val="24"/>
          <w:szCs w:val="24"/>
          <w:lang w:eastAsia="ru-RU"/>
        </w:rPr>
        <w:t>О КОНКУРСЕ</w:t>
      </w:r>
      <w:r w:rsidR="00D55222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54C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55222" w:rsidRPr="009014BF">
        <w:rPr>
          <w:rFonts w:ascii="Times New Roman" w:eastAsia="Times New Roman" w:hAnsi="Times New Roman"/>
          <w:sz w:val="24"/>
          <w:szCs w:val="24"/>
          <w:lang w:eastAsia="ru-RU"/>
        </w:rPr>
        <w:t>«У</w:t>
      </w:r>
      <w:r w:rsidR="00D55222">
        <w:rPr>
          <w:rFonts w:ascii="Times New Roman" w:eastAsia="Times New Roman" w:hAnsi="Times New Roman"/>
          <w:sz w:val="24"/>
          <w:szCs w:val="24"/>
          <w:lang w:eastAsia="ru-RU"/>
        </w:rPr>
        <w:t>СЛОВИЯ УЧАСТИЯ</w:t>
      </w:r>
      <w:r w:rsidR="00D55222" w:rsidRPr="009014B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552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1FAD" w:rsidRPr="009014BF" w:rsidRDefault="00D55222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061FAD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а основании данных И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письма 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и протокола Региональной комиссии по качеству 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Исполнитель выставляет Заказчику счет на оплату услуг за участие в федеральном этапе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>онкурса по количеству позиций, указанных в информационно</w:t>
      </w:r>
      <w:r w:rsidR="00B6469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</w:t>
      </w:r>
      <w:r w:rsidR="00B6469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6C30DC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2.3.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считаются оказанными надлежащим образом и в полном объеме, если в течение трех дней с момента оказания услуги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="008E166B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о результатах конкурса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Региональные комиссии по качеству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З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выстави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рекламацию.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5EF0" w:rsidRPr="009014BF" w:rsidRDefault="00061FAD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6F55A1" w:rsidRPr="009014B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C5EF0" w:rsidRPr="009014BF">
        <w:rPr>
          <w:rFonts w:ascii="Times New Roman" w:eastAsia="Times New Roman" w:hAnsi="Times New Roman"/>
          <w:sz w:val="24"/>
          <w:szCs w:val="24"/>
          <w:lang w:eastAsia="ru-RU"/>
        </w:rPr>
        <w:t>. Стороны после оказания услуг по договору не имеют друг к другу никаких претензий.</w:t>
      </w:r>
    </w:p>
    <w:p w:rsidR="006F55A1" w:rsidRPr="009014BF" w:rsidRDefault="006F55A1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3. СТОИМОСТЬ УСЛУГ И ПОРЯДОК РАСЧЕТОВ</w:t>
      </w:r>
    </w:p>
    <w:p w:rsidR="003C170A" w:rsidRDefault="004D6F50" w:rsidP="004D6F5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3.1. Заказчик перечисляет на счет Исполнителя предоплату за оказание услуг в размере </w:t>
      </w:r>
    </w:p>
    <w:p w:rsidR="004D6F50" w:rsidRPr="004D6F50" w:rsidRDefault="00C448ED" w:rsidP="004D6F5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C448ED">
        <w:rPr>
          <w:rFonts w:ascii="Times New Roman" w:eastAsia="Times New Roman" w:hAnsi="Times New Roman"/>
          <w:b/>
          <w:sz w:val="24"/>
          <w:szCs w:val="24"/>
          <w:lang w:eastAsia="ru-RU"/>
        </w:rPr>
        <w:t>9 912,00 (девять тысяч девятьсот двенадцать рублей ноль копеек), включая НДС</w:t>
      </w:r>
      <w:r w:rsidR="005511E2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C448ED">
        <w:rPr>
          <w:rFonts w:ascii="Times New Roman" w:eastAsia="Times New Roman" w:hAnsi="Times New Roman"/>
          <w:b/>
          <w:sz w:val="24"/>
          <w:szCs w:val="24"/>
          <w:lang w:eastAsia="ru-RU"/>
        </w:rPr>
        <w:t>(20%)</w:t>
      </w:r>
      <w:r w:rsidR="005511E2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C448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– 1 652,00 (одна тысяча шестьсот пятьдесят два рубля ноль копеек) </w:t>
      </w:r>
      <w:r w:rsidR="003C170A" w:rsidRPr="003C170A">
        <w:rPr>
          <w:rFonts w:ascii="Times New Roman" w:eastAsia="Times New Roman" w:hAnsi="Times New Roman"/>
          <w:sz w:val="24"/>
          <w:szCs w:val="24"/>
          <w:lang w:eastAsia="ru-RU"/>
        </w:rPr>
        <w:t xml:space="preserve">за каждое </w:t>
      </w:r>
      <w:r w:rsidR="00B43967">
        <w:rPr>
          <w:rFonts w:ascii="Times New Roman" w:eastAsia="Times New Roman" w:hAnsi="Times New Roman"/>
          <w:sz w:val="24"/>
          <w:szCs w:val="24"/>
          <w:lang w:eastAsia="ru-RU"/>
        </w:rPr>
        <w:t>номинир</w:t>
      </w:r>
      <w:r w:rsidR="00B4396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B43967">
        <w:rPr>
          <w:rFonts w:ascii="Times New Roman" w:eastAsia="Times New Roman" w:hAnsi="Times New Roman"/>
          <w:sz w:val="24"/>
          <w:szCs w:val="24"/>
          <w:lang w:eastAsia="ru-RU"/>
        </w:rPr>
        <w:t xml:space="preserve">ванное </w:t>
      </w:r>
      <w:r w:rsidR="003C170A" w:rsidRPr="003C170A">
        <w:rPr>
          <w:rFonts w:ascii="Times New Roman" w:eastAsia="Times New Roman" w:hAnsi="Times New Roman"/>
          <w:sz w:val="24"/>
          <w:szCs w:val="24"/>
          <w:lang w:eastAsia="ru-RU"/>
        </w:rPr>
        <w:t>изделие</w:t>
      </w:r>
      <w:r w:rsidR="003C170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>народного и</w:t>
      </w:r>
      <w:r w:rsidR="00DB27EA">
        <w:rPr>
          <w:rFonts w:ascii="Times New Roman" w:eastAsia="Times New Roman" w:hAnsi="Times New Roman"/>
          <w:sz w:val="24"/>
          <w:szCs w:val="24"/>
          <w:lang w:eastAsia="ru-RU"/>
        </w:rPr>
        <w:t>/или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 художественного промысла, выставляем</w:t>
      </w:r>
      <w:r w:rsidR="00B43967">
        <w:rPr>
          <w:rFonts w:ascii="Times New Roman" w:eastAsia="Times New Roman" w:hAnsi="Times New Roman"/>
          <w:sz w:val="24"/>
          <w:szCs w:val="24"/>
          <w:lang w:eastAsia="ru-RU"/>
        </w:rPr>
        <w:t xml:space="preserve">ое 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на федеральный этап </w:t>
      </w:r>
      <w:r w:rsidR="003E7D63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>онкурса в соответствии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050EB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тоговым протоколом 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4D6F50" w:rsidRPr="004D6F50">
        <w:rPr>
          <w:rFonts w:ascii="Times New Roman" w:eastAsia="Times New Roman" w:hAnsi="Times New Roman"/>
          <w:sz w:val="24"/>
          <w:szCs w:val="24"/>
          <w:lang w:eastAsia="ru-RU"/>
        </w:rPr>
        <w:t>егиональной комиссии по качеству.</w:t>
      </w:r>
    </w:p>
    <w:p w:rsidR="005C5CC5" w:rsidRDefault="004D6F50" w:rsidP="004D6F50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3.2. Заказчик обязуется произвести оплату всей суммы, указанной в счете, в течение 10 (десяти) банковских дней </w:t>
      </w:r>
      <w:proofErr w:type="gramStart"/>
      <w:r w:rsidRPr="004D6F50">
        <w:rPr>
          <w:rFonts w:ascii="Times New Roman" w:eastAsia="Times New Roman" w:hAnsi="Times New Roman"/>
          <w:sz w:val="24"/>
          <w:szCs w:val="24"/>
          <w:lang w:eastAsia="ru-RU"/>
        </w:rPr>
        <w:t>с даты выставления</w:t>
      </w:r>
      <w:proofErr w:type="gramEnd"/>
      <w:r w:rsidRPr="004D6F50">
        <w:rPr>
          <w:rFonts w:ascii="Times New Roman" w:eastAsia="Times New Roman" w:hAnsi="Times New Roman"/>
          <w:sz w:val="24"/>
          <w:szCs w:val="24"/>
          <w:lang w:eastAsia="ru-RU"/>
        </w:rPr>
        <w:t xml:space="preserve"> счета</w:t>
      </w:r>
      <w:r w:rsidR="00F2045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>подписания договора</w:t>
      </w:r>
      <w:r w:rsidR="00F2045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56C5" w:rsidRPr="002456C5" w:rsidRDefault="002456C5" w:rsidP="002456C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456C5">
        <w:rPr>
          <w:rFonts w:ascii="Times New Roman" w:eastAsia="Times New Roman" w:hAnsi="Times New Roman"/>
          <w:sz w:val="24"/>
          <w:szCs w:val="24"/>
          <w:lang w:eastAsia="ru-RU"/>
        </w:rPr>
        <w:t>3.3. По настоящему Договору законные проценты (п. 1 ст. 317.1 ГК РФ) не начисляются, в том числе:</w:t>
      </w:r>
    </w:p>
    <w:p w:rsidR="002456C5" w:rsidRPr="002456C5" w:rsidRDefault="002456C5" w:rsidP="002456C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456C5">
        <w:rPr>
          <w:rFonts w:ascii="Times New Roman" w:eastAsia="Times New Roman" w:hAnsi="Times New Roman"/>
          <w:sz w:val="24"/>
          <w:szCs w:val="24"/>
          <w:lang w:eastAsia="ru-RU"/>
        </w:rPr>
        <w:t xml:space="preserve">– Заказчик не обязан уплачивать проценты </w:t>
      </w:r>
      <w:proofErr w:type="gramStart"/>
      <w:r w:rsidRPr="002456C5">
        <w:rPr>
          <w:rFonts w:ascii="Times New Roman" w:eastAsia="Times New Roman" w:hAnsi="Times New Roman"/>
          <w:sz w:val="24"/>
          <w:szCs w:val="24"/>
          <w:lang w:eastAsia="ru-RU"/>
        </w:rPr>
        <w:t>на сумму задолженности по оплате оказанных услуг за период с даты подписания акта оказания услуг до момента</w:t>
      </w:r>
      <w:proofErr w:type="gramEnd"/>
      <w:r w:rsidRPr="002456C5">
        <w:rPr>
          <w:rFonts w:ascii="Times New Roman" w:eastAsia="Times New Roman" w:hAnsi="Times New Roman"/>
          <w:sz w:val="24"/>
          <w:szCs w:val="24"/>
          <w:lang w:eastAsia="ru-RU"/>
        </w:rPr>
        <w:t xml:space="preserve"> оплаты услуг;</w:t>
      </w:r>
    </w:p>
    <w:p w:rsidR="002456C5" w:rsidRDefault="002456C5" w:rsidP="002456C5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456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Исполнитель не обязан уплачивать Заказчику проценты с суммы аванса до даты подписания акта оказания услуг.</w:t>
      </w:r>
    </w:p>
    <w:p w:rsidR="004A55D5" w:rsidRPr="00663D04" w:rsidRDefault="004A55D5" w:rsidP="004A55D5">
      <w:pPr>
        <w:tabs>
          <w:tab w:val="left" w:pos="142"/>
          <w:tab w:val="left" w:pos="567"/>
        </w:tabs>
        <w:spacing w:line="240" w:lineRule="atLeas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3.4. </w:t>
      </w:r>
      <w:r w:rsidRPr="00663D04">
        <w:rPr>
          <w:rFonts w:ascii="Times New Roman" w:eastAsia="Times New Roman" w:hAnsi="Times New Roman"/>
          <w:sz w:val="24"/>
          <w:szCs w:val="24"/>
          <w:lang w:eastAsia="ru-RU"/>
        </w:rPr>
        <w:t xml:space="preserve">Закрывающие финансовые документы </w:t>
      </w:r>
      <w:r w:rsidR="00663D04" w:rsidRPr="00663D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выписываются и отправляются</w:t>
      </w:r>
      <w:r w:rsidR="00663D04" w:rsidRPr="00663D0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663D0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предприятиям-участникам </w:t>
      </w:r>
      <w:r w:rsidR="006A3252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5 (пяти) рабочих дней </w:t>
      </w:r>
      <w:r w:rsidRPr="00663D04">
        <w:rPr>
          <w:rFonts w:ascii="Times New Roman" w:eastAsia="Times New Roman" w:hAnsi="Times New Roman"/>
          <w:sz w:val="24"/>
          <w:szCs w:val="24"/>
          <w:lang w:eastAsia="ru-RU"/>
        </w:rPr>
        <w:t>после подведения итогов конкурса, в соответствии с кале</w:t>
      </w:r>
      <w:r w:rsidRPr="00663D0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663D04">
        <w:rPr>
          <w:rFonts w:ascii="Times New Roman" w:eastAsia="Times New Roman" w:hAnsi="Times New Roman"/>
          <w:sz w:val="24"/>
          <w:szCs w:val="24"/>
          <w:lang w:eastAsia="ru-RU"/>
        </w:rPr>
        <w:t>дарным планом  http://www.100best.ru/content/costav-paketa-osnovnyh-organizacionnyh-i-metodicheskih-dokumentov.</w:t>
      </w:r>
    </w:p>
    <w:p w:rsidR="004A55D5" w:rsidRPr="009014BF" w:rsidRDefault="004A55D5" w:rsidP="002456C5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E4A3B" w:rsidRPr="009014BF" w:rsidRDefault="00CE4A3B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4. ПРАВА И ОБЯЗАННОСТИ СТОРОН</w:t>
      </w:r>
    </w:p>
    <w:p w:rsidR="00CE4A3B" w:rsidRPr="009014BF" w:rsidRDefault="00CE4A3B" w:rsidP="009014BF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 Исполнитель обязуется: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4.1.1. В течение срока действия настоящего договора оказать Заказчику оплаченные им услуги.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4.1.2. Предоставлять услуги надлежащего качества. Принимать своевременные меры по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преждению и регулированию нарушения качества предоставляемых услуг. Своевременно информировать Заказчика об изменениях в структуре услуг, оказываемых по настоящему договору и условиях их оказания.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4.1.3. Сохранять конфиденциальность информации, представленной Заказчиком, не предоста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лять информацию третьим лицам за исключением случаев, предусмотренных действующим законодательством РФ.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 Исполнитель вправе:</w:t>
      </w:r>
    </w:p>
    <w:p w:rsidR="00CE4A3B" w:rsidRPr="009014BF" w:rsidRDefault="00CE4A3B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4.2.1. Отказать Заказчику в предоставлении услуг при нарушении Заказчиком условий насто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щего договора</w:t>
      </w:r>
      <w:r w:rsidR="00DB27EA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сроков предоставлени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либо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="00DB27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D10C1"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предоставления необходимых документов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4.2.2. В одностороннем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порядке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расторгнуть настоящий договор в случае невыполнения Заказчиком обязанностей, предусмотренных настоящим договором.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4.2.3. Привлекать для оказания услуг по настоящему договору третьих лиц.</w:t>
      </w:r>
    </w:p>
    <w:p w:rsidR="00B672FC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</w:t>
      </w:r>
      <w:r w:rsidR="00F54C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Заказчик обязуется:</w:t>
      </w:r>
    </w:p>
    <w:p w:rsidR="00D514DF" w:rsidRPr="009014BF" w:rsidRDefault="00B672FC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4.3.1. Оплатить услуги в соответствии с условиями настоящего договора</w:t>
      </w:r>
      <w:r w:rsidR="00D514DF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4.3.2.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Предоставлять Исполнителю все необходимые документы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материалы в сроки, пред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смотренные договором, а также по дополнительному запросу Исполнителя в разумные сроки.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4.3.3. Надлежащим образом исполнять обязательства, предусмотренные настоящим договором.</w:t>
      </w:r>
    </w:p>
    <w:p w:rsidR="00D514DF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 Заказчик имеет право:</w:t>
      </w:r>
    </w:p>
    <w:p w:rsidR="00B672FC" w:rsidRPr="009014BF" w:rsidRDefault="00D514D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4.4.1. Получать необходимую и достоверную информацию о работе Исполнителя и оказыва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мых им услугах. </w:t>
      </w: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ОТВЕТСТВЕННОСТЬ СТОРОН</w:t>
      </w:r>
    </w:p>
    <w:p w:rsidR="005C5CC5" w:rsidRPr="009014BF" w:rsidRDefault="00330053" w:rsidP="00482B14">
      <w:pPr>
        <w:tabs>
          <w:tab w:val="left" w:pos="0"/>
        </w:tabs>
        <w:spacing w:before="60" w:after="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5.1.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несет ответственность перед другой Стороной за неисполнение или ненадлежащее исполнение обязательств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 настоящему договору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действу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щим законодательством РФ.</w:t>
      </w:r>
    </w:p>
    <w:p w:rsidR="005C5CC5" w:rsidRPr="009014BF" w:rsidRDefault="005C5CC5" w:rsidP="009014BF">
      <w:pPr>
        <w:tabs>
          <w:tab w:val="left" w:pos="0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ФОРС-МАЖОР</w:t>
      </w:r>
    </w:p>
    <w:p w:rsidR="005C5CC5" w:rsidRPr="009014BF" w:rsidRDefault="00330053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6.1.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оговору, вызванное обстоятельствами непреодолимой силы (форс-мажор), возникших после заключения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оговора к форс-мажорным обстоятельствам, которая ни одна из Сторон не могла заранее предвидеть или предотвратить, в частности, могут быть отнесены природные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промышленные катастрофы, пожары и наводнения, прочие ст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хийные бедствия, запреты полномочных государственных органов, военные действия и гра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ж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данские беспорядки, террористические акты. </w:t>
      </w:r>
      <w:proofErr w:type="gramEnd"/>
    </w:p>
    <w:p w:rsidR="005511E2" w:rsidRDefault="00330053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Сторона, подвергнувшаяся указанным обстоятельствам, обязана незамедлительно увед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мить другую Сторону о наступлении указанных обстоятельств, подтвердив факт их совершения справкой территориальной ТПП в течение 5 дней с момента происшествия.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своевр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менного уведомления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 наступлении обстоятельств непреодолимой силы срок выполнения Сторонами обязательств по Договору переносится соразмерно времени действия указанных обстоятельств и времени, требуемого для устранения их последствий.</w:t>
      </w:r>
    </w:p>
    <w:p w:rsidR="005C5CC5" w:rsidRPr="009014BF" w:rsidRDefault="005511E2" w:rsidP="009014BF">
      <w:pPr>
        <w:tabs>
          <w:tab w:val="left" w:pos="0"/>
        </w:tabs>
        <w:ind w:left="-426" w:right="-14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5C5CC5" w:rsidRPr="009014BF" w:rsidRDefault="005C5CC5" w:rsidP="0031133D">
      <w:pPr>
        <w:tabs>
          <w:tab w:val="left" w:pos="709"/>
        </w:tabs>
        <w:spacing w:before="12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СРОК ДЕЙСТВИЯ ДОГОВОРА </w:t>
      </w:r>
    </w:p>
    <w:p w:rsidR="005C5CC5" w:rsidRPr="009014BF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7.1.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Настоящий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вступает в силу с момента 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получения Исполнителем акцепта и дейс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F2445" w:rsidRPr="009014BF">
        <w:rPr>
          <w:rFonts w:ascii="Times New Roman" w:eastAsia="Times New Roman" w:hAnsi="Times New Roman"/>
          <w:sz w:val="24"/>
          <w:szCs w:val="24"/>
          <w:lang w:eastAsia="ru-RU"/>
        </w:rPr>
        <w:t>вует до исполнения сторонами всех обязательств по настоящему договору.</w:t>
      </w:r>
    </w:p>
    <w:p w:rsidR="00E723B1" w:rsidRDefault="005C5CC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7.2.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основных работ по </w:t>
      </w:r>
      <w:r w:rsidR="0069245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>онкурсу Программы завершается размещением информ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 xml:space="preserve">ции о товаре и предприятии – участнике Конкурса (Заказчике) в каталоге на сайте </w:t>
      </w:r>
      <w:r w:rsidR="00E723B1" w:rsidRPr="0021192F">
        <w:rPr>
          <w:rFonts w:ascii="Times New Roman" w:eastAsia="Times New Roman" w:hAnsi="Times New Roman"/>
          <w:sz w:val="24"/>
          <w:szCs w:val="24"/>
          <w:lang w:eastAsia="ru-RU"/>
        </w:rPr>
        <w:t>http://www.100best.ru/</w:t>
      </w:r>
      <w:r w:rsidR="00E723B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>но не позднее 2</w:t>
      </w:r>
      <w:r w:rsidR="000F0527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 w:rsidR="001837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E723B1" w:rsidRPr="00E723B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года.</w:t>
      </w:r>
    </w:p>
    <w:p w:rsidR="000F2445" w:rsidRPr="009014BF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7.3. Заказчик вправе в любое время в одностороннем порядке отказаться от услуг Исполнителя.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этом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 Заказчик обязан предупредить Исполнителя за 7 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рабочих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до даты расторж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ния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досрочного прекращения предоставления услуг, в соответствии с настоящ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им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договором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Заказчику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15 </w:t>
      </w:r>
      <w:r w:rsidR="007D180D">
        <w:rPr>
          <w:rFonts w:ascii="Times New Roman" w:eastAsia="Times New Roman" w:hAnsi="Times New Roman"/>
          <w:sz w:val="24"/>
          <w:szCs w:val="24"/>
          <w:lang w:eastAsia="ru-RU"/>
        </w:rPr>
        <w:t xml:space="preserve">банковских 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дней с момента получения уведо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ления 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производится возврат денежных средств за вычетом суммы неустойки в связи с досро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ным расторжением договора в размере 50 % от стоимости услуг по договору.</w:t>
      </w:r>
    </w:p>
    <w:p w:rsidR="000F2445" w:rsidRDefault="000F2445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7.4. В </w:t>
      </w:r>
      <w:proofErr w:type="gramStart"/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расторжения настоящего договора по инициативе Исполнителя в связи с наруш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A206D2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нием Заказчиком условий настоящего договора,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денежные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, перечисленные Заказчиком в качестве оплаты услуг по договору,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возвращаются. </w:t>
      </w:r>
    </w:p>
    <w:p w:rsidR="003211CF" w:rsidRPr="009014BF" w:rsidRDefault="003211CF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5CC5" w:rsidRPr="009014BF" w:rsidRDefault="005C5CC5" w:rsidP="009014BF">
      <w:pPr>
        <w:tabs>
          <w:tab w:val="left" w:pos="0"/>
          <w:tab w:val="left" w:pos="709"/>
        </w:tabs>
        <w:spacing w:before="60" w:after="6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ПРОЧИЕ УСЛОВИЯ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8.1.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одна из Сторон не может переуступить полностью или частично свои права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и обязанн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сти по договору без согласия другой Стороны.</w:t>
      </w:r>
    </w:p>
    <w:p w:rsidR="00A206D2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8.2. После акцепта настоящего договора вся предыдущая переписка сторон и предыдущие договоры и соглашения утрачивают силу. 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8.3.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Применимое право и разрешение споров – настоящий </w:t>
      </w:r>
      <w:r w:rsidR="00330053" w:rsidRPr="009014BF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подлежит исполнению</w:t>
      </w:r>
      <w:r w:rsidR="00F4283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и толкованию в соответствии с законодательством Российской Федерации. Споры в связи с его исполнением подлежат урегулированию путем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переговоров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уполномоченных представителей сторон. В </w:t>
      </w:r>
      <w:proofErr w:type="gramStart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случае</w:t>
      </w:r>
      <w:proofErr w:type="gramEnd"/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недостижения согласия указанным образом неурегулированный спор перед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ется на рассмотрение Арбитражного суда г. Москвы.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8.4.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Уведомления или сообщения З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аказчика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, направленные в целях исполнения или толкования должны составляться в письменном виде и направляться по электронной почте, факсу или почтовому адресу 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сполнителя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, указанн</w:t>
      </w:r>
      <w:r w:rsidR="004F4A31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90F9C" w:rsidRPr="009014BF">
        <w:rPr>
          <w:rFonts w:ascii="Times New Roman" w:eastAsia="Times New Roman" w:hAnsi="Times New Roman"/>
          <w:sz w:val="24"/>
          <w:szCs w:val="24"/>
          <w:lang w:eastAsia="ru-RU"/>
        </w:rPr>
        <w:t>в разделе 9 настоящего договора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. Направленные Сторонами претензии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, уведомления, заявления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рассмотрены в течение 10 рабочих дней с даты их получения в письменной форме.</w:t>
      </w:r>
    </w:p>
    <w:p w:rsidR="005C5CC5" w:rsidRPr="009014BF" w:rsidRDefault="00A206D2" w:rsidP="009014BF">
      <w:pPr>
        <w:tabs>
          <w:tab w:val="left" w:pos="0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8.5. </w:t>
      </w:r>
      <w:r w:rsidR="005C5CC5" w:rsidRPr="009014BF">
        <w:rPr>
          <w:rFonts w:ascii="Times New Roman" w:eastAsia="Times New Roman" w:hAnsi="Times New Roman"/>
          <w:sz w:val="24"/>
          <w:szCs w:val="24"/>
          <w:lang w:eastAsia="ru-RU"/>
        </w:rPr>
        <w:t>Документы, переданные по факсимильной связи, имеют юридическую силу с последующим предоставлением оригинала.</w:t>
      </w:r>
    </w:p>
    <w:p w:rsidR="00330053" w:rsidRPr="009014BF" w:rsidRDefault="005C5CC5" w:rsidP="009014BF">
      <w:pPr>
        <w:spacing w:before="60" w:after="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9. Реквизиты </w:t>
      </w:r>
      <w:r w:rsidR="00330053" w:rsidRPr="009014BF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ИСПОЛНИТЕЛЯ</w:t>
      </w:r>
      <w:r w:rsidR="00330053"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330053" w:rsidRPr="009014BF" w:rsidRDefault="00330053" w:rsidP="00482B1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/>
          <w:sz w:val="24"/>
          <w:szCs w:val="24"/>
          <w:lang w:eastAsia="ru-RU"/>
        </w:rPr>
        <w:t>МОО «Академия проблем качества»</w:t>
      </w:r>
    </w:p>
    <w:p w:rsidR="00F5217F" w:rsidRPr="00D7032F" w:rsidRDefault="00330053" w:rsidP="00D7032F">
      <w:pPr>
        <w:spacing w:line="240" w:lineRule="atLeast"/>
        <w:rPr>
          <w:sz w:val="24"/>
          <w:szCs w:val="24"/>
        </w:rPr>
      </w:pPr>
      <w:r w:rsidRPr="009014B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Юридический адрес</w:t>
      </w: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D7032F" w:rsidRPr="00D7032F">
        <w:rPr>
          <w:rFonts w:ascii="Times New Roman" w:hAnsi="Times New Roman"/>
          <w:sz w:val="24"/>
          <w:szCs w:val="24"/>
        </w:rPr>
        <w:t xml:space="preserve">117393, Москва </w:t>
      </w:r>
      <w:proofErr w:type="gramStart"/>
      <w:r w:rsidR="00D7032F" w:rsidRPr="00D7032F">
        <w:rPr>
          <w:rFonts w:ascii="Times New Roman" w:hAnsi="Times New Roman"/>
          <w:sz w:val="24"/>
          <w:szCs w:val="24"/>
        </w:rPr>
        <w:t>г</w:t>
      </w:r>
      <w:proofErr w:type="gramEnd"/>
      <w:r w:rsidR="00D7032F" w:rsidRPr="00D7032F">
        <w:rPr>
          <w:rFonts w:ascii="Times New Roman" w:hAnsi="Times New Roman"/>
          <w:sz w:val="24"/>
          <w:szCs w:val="24"/>
        </w:rPr>
        <w:t>., Профсоюзная ул., д. 78, строение 1, помещение 2Н/9</w:t>
      </w:r>
    </w:p>
    <w:p w:rsidR="00330053" w:rsidRPr="0021192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1192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Почтовый адрес</w:t>
      </w:r>
      <w:r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>: 11</w:t>
      </w:r>
      <w:r w:rsidR="005102F6">
        <w:rPr>
          <w:rFonts w:ascii="Times New Roman" w:eastAsia="Times New Roman" w:hAnsi="Times New Roman"/>
          <w:bCs/>
          <w:sz w:val="24"/>
          <w:szCs w:val="24"/>
          <w:lang w:eastAsia="ru-RU"/>
        </w:rPr>
        <w:t>7393</w:t>
      </w:r>
      <w:r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>, Москва</w:t>
      </w:r>
      <w:r w:rsidR="00D703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="00D7032F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proofErr w:type="gramEnd"/>
      <w:r w:rsidR="00D7032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211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5102F6">
        <w:rPr>
          <w:rFonts w:ascii="Times New Roman" w:eastAsia="Times New Roman" w:hAnsi="Times New Roman"/>
          <w:bCs/>
          <w:sz w:val="24"/>
          <w:szCs w:val="24"/>
          <w:lang w:eastAsia="ru-RU"/>
        </w:rPr>
        <w:t>ул. Профсоюзная, д. 78</w:t>
      </w:r>
      <w:r w:rsidR="00D703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5102F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7032F">
        <w:rPr>
          <w:rFonts w:ascii="Times New Roman" w:eastAsia="Times New Roman" w:hAnsi="Times New Roman"/>
          <w:bCs/>
          <w:sz w:val="24"/>
          <w:szCs w:val="24"/>
          <w:lang w:eastAsia="ru-RU"/>
        </w:rPr>
        <w:t>тр.</w:t>
      </w:r>
      <w:r w:rsidR="005102F6">
        <w:rPr>
          <w:rFonts w:ascii="Times New Roman" w:eastAsia="Times New Roman" w:hAnsi="Times New Roman"/>
          <w:bCs/>
          <w:sz w:val="24"/>
          <w:szCs w:val="24"/>
          <w:lang w:eastAsia="ru-RU"/>
        </w:rPr>
        <w:t>1, к. 903</w:t>
      </w:r>
    </w:p>
    <w:p w:rsidR="00DB27EA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ИНН 7706006712</w:t>
      </w:r>
    </w:p>
    <w:p w:rsidR="00330053" w:rsidRPr="009014B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sz w:val="24"/>
          <w:szCs w:val="24"/>
          <w:lang w:eastAsia="ru-RU"/>
        </w:rPr>
        <w:t>КПП 770601001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proofErr w:type="gramEnd"/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/с 40703810738310100560 в </w:t>
      </w:r>
      <w:r w:rsidR="00377139"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АО </w:t>
      </w:r>
      <w:r w:rsidR="00377139">
        <w:rPr>
          <w:rFonts w:ascii="Times New Roman" w:eastAsia="Times New Roman" w:hAnsi="Times New Roman"/>
          <w:bCs/>
          <w:sz w:val="24"/>
          <w:szCs w:val="24"/>
          <w:lang w:eastAsia="ru-RU"/>
        </w:rPr>
        <w:t>«СБЕРБАНК РОССИИ»</w:t>
      </w:r>
      <w:r w:rsidR="00356D6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г. Москва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К/с 30101810400000000225</w:t>
      </w:r>
    </w:p>
    <w:p w:rsidR="00330053" w:rsidRPr="009014BF" w:rsidRDefault="00330053" w:rsidP="00482B14">
      <w:pPr>
        <w:ind w:right="-1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БИК 044525225</w:t>
      </w:r>
    </w:p>
    <w:p w:rsidR="00330053" w:rsidRPr="009014BF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Код по ОКПО 29127477</w:t>
      </w:r>
    </w:p>
    <w:p w:rsidR="00330053" w:rsidRPr="006A3252" w:rsidRDefault="00330053" w:rsidP="00482B1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Код по </w:t>
      </w:r>
      <w:r w:rsidR="00EA0E7A" w:rsidRPr="006A32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ОКВЭД 94.99</w:t>
      </w:r>
    </w:p>
    <w:p w:rsidR="003953EF" w:rsidRPr="001C5060" w:rsidRDefault="00330053" w:rsidP="00482B14">
      <w:pPr>
        <w:rPr>
          <w:rStyle w:val="a7"/>
          <w:rFonts w:ascii="Times New Roman" w:hAnsi="Times New Roman"/>
          <w:sz w:val="24"/>
          <w:szCs w:val="24"/>
          <w:lang w:val="en-US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</w:t>
      </w:r>
      <w:r w:rsidRPr="001C506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 w:rsidRPr="009014B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mail</w:t>
      </w:r>
      <w:r w:rsidRPr="001C506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: </w:t>
      </w:r>
      <w:r w:rsidR="003953EF" w:rsidRPr="001C5060">
        <w:rPr>
          <w:rFonts w:ascii="Times New Roman" w:hAnsi="Times New Roman"/>
          <w:sz w:val="24"/>
          <w:szCs w:val="24"/>
          <w:lang w:val="en-US"/>
        </w:rPr>
        <w:t>info@100best.ru</w:t>
      </w:r>
    </w:p>
    <w:p w:rsidR="00330053" w:rsidRPr="001C5060" w:rsidRDefault="00330053" w:rsidP="00482B14">
      <w:pPr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9014BF">
        <w:rPr>
          <w:rFonts w:ascii="Times New Roman" w:eastAsia="Times New Roman" w:hAnsi="Times New Roman"/>
          <w:bCs/>
          <w:sz w:val="24"/>
          <w:szCs w:val="24"/>
          <w:lang w:eastAsia="ru-RU"/>
        </w:rPr>
        <w:t>Сайт</w:t>
      </w:r>
      <w:r w:rsidRPr="001C506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: </w:t>
      </w:r>
      <w:hyperlink r:id="rId7" w:history="1">
        <w:r w:rsidR="001C5060" w:rsidRPr="00645B8C">
          <w:rPr>
            <w:rStyle w:val="a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="001C5060" w:rsidRPr="00645B8C">
          <w:rPr>
            <w:rStyle w:val="a7"/>
            <w:rFonts w:ascii="Times New Roman" w:eastAsia="Times New Roman" w:hAnsi="Times New Roman"/>
            <w:bCs/>
            <w:sz w:val="24"/>
            <w:szCs w:val="24"/>
            <w:lang w:eastAsia="ru-RU"/>
          </w:rPr>
          <w:t>.100</w:t>
        </w:r>
        <w:r w:rsidR="001C5060" w:rsidRPr="00645B8C">
          <w:rPr>
            <w:rStyle w:val="a7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best</w:t>
        </w:r>
      </w:hyperlink>
      <w:r w:rsidRPr="001C506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  <w:r w:rsidRPr="0021192F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</w:p>
    <w:p w:rsidR="005C5CC5" w:rsidRPr="001C5060" w:rsidRDefault="005C5CC5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2669C" w:rsidRPr="001C5060" w:rsidRDefault="0042669C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6A3252" w:rsidRPr="001C5060" w:rsidRDefault="006A3252" w:rsidP="00482B14">
      <w:pPr>
        <w:spacing w:before="60" w:after="120"/>
        <w:ind w:right="-284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bookmarkEnd w:id="1"/>
    <w:p w:rsidR="003B66EF" w:rsidRPr="005511E2" w:rsidRDefault="00305869" w:rsidP="003B66EF">
      <w:pPr>
        <w:tabs>
          <w:tab w:val="left" w:pos="0"/>
        </w:tabs>
        <w:spacing w:after="40"/>
        <w:ind w:left="-426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Исполнительный директор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 МОО «Академия проблем качества</w:t>
      </w:r>
      <w:r>
        <w:rPr>
          <w:rFonts w:ascii="Times New Roman" w:hAnsi="Times New Roman"/>
          <w:b/>
          <w:bCs/>
          <w:sz w:val="20"/>
          <w:szCs w:val="20"/>
        </w:rPr>
        <w:t xml:space="preserve"> им. В.В. Бойцова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» </w:t>
      </w:r>
      <w:r w:rsidR="00342010" w:rsidRPr="005511E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42669C" w:rsidRPr="00DD304E" w:rsidRDefault="00305869" w:rsidP="005102F6">
      <w:pPr>
        <w:tabs>
          <w:tab w:val="left" w:pos="0"/>
        </w:tabs>
        <w:spacing w:after="40"/>
        <w:ind w:left="-426"/>
        <w:jc w:val="left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Копкина Марина Михайловна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 действует на основании доверенности </w:t>
      </w:r>
      <w:r w:rsidR="005511E2">
        <w:rPr>
          <w:rFonts w:ascii="Times New Roman" w:hAnsi="Times New Roman"/>
          <w:b/>
          <w:bCs/>
          <w:sz w:val="20"/>
          <w:szCs w:val="20"/>
        </w:rPr>
        <w:br/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>№ Д.ДРК-</w:t>
      </w:r>
      <w:r w:rsidR="005511E2" w:rsidRPr="005511E2">
        <w:rPr>
          <w:rFonts w:ascii="Times New Roman" w:hAnsi="Times New Roman"/>
          <w:b/>
          <w:bCs/>
          <w:sz w:val="20"/>
          <w:szCs w:val="20"/>
        </w:rPr>
        <w:t>2</w:t>
      </w:r>
      <w:r w:rsidR="00A01A53">
        <w:rPr>
          <w:rFonts w:ascii="Times New Roman" w:hAnsi="Times New Roman"/>
          <w:b/>
          <w:bCs/>
          <w:sz w:val="20"/>
          <w:szCs w:val="20"/>
        </w:rPr>
        <w:t>7</w:t>
      </w:r>
      <w:r w:rsidR="00CF0898" w:rsidRPr="005511E2">
        <w:rPr>
          <w:rFonts w:ascii="Times New Roman" w:hAnsi="Times New Roman"/>
          <w:b/>
          <w:bCs/>
          <w:sz w:val="20"/>
          <w:szCs w:val="20"/>
        </w:rPr>
        <w:t>12</w:t>
      </w:r>
      <w:r w:rsidR="005511E2" w:rsidRPr="005511E2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5511E2" w:rsidRPr="005511E2">
        <w:rPr>
          <w:rFonts w:ascii="Times New Roman" w:hAnsi="Times New Roman"/>
          <w:b/>
          <w:bCs/>
          <w:sz w:val="20"/>
          <w:szCs w:val="20"/>
        </w:rPr>
        <w:t>2</w:t>
      </w:r>
      <w:r w:rsidR="00A01A53">
        <w:rPr>
          <w:rFonts w:ascii="Times New Roman" w:hAnsi="Times New Roman"/>
          <w:b/>
          <w:bCs/>
          <w:sz w:val="20"/>
          <w:szCs w:val="20"/>
        </w:rPr>
        <w:t>7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 декабря 20</w:t>
      </w:r>
      <w:r w:rsidR="005511E2" w:rsidRPr="005511E2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="003B66EF" w:rsidRPr="005511E2">
        <w:rPr>
          <w:rFonts w:ascii="Times New Roman" w:hAnsi="Times New Roman"/>
          <w:b/>
          <w:bCs/>
          <w:sz w:val="20"/>
          <w:szCs w:val="20"/>
        </w:rPr>
        <w:t xml:space="preserve"> года</w:t>
      </w:r>
    </w:p>
    <w:sectPr w:rsidR="0042669C" w:rsidRPr="00DD304E" w:rsidSect="00EB5797">
      <w:headerReference w:type="default" r:id="rId8"/>
      <w:headerReference w:type="first" r:id="rId9"/>
      <w:pgSz w:w="11906" w:h="16838" w:code="9"/>
      <w:pgMar w:top="851" w:right="851" w:bottom="567" w:left="1701" w:header="397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848" w:rsidRDefault="00741848" w:rsidP="00917E9B">
      <w:r>
        <w:separator/>
      </w:r>
    </w:p>
  </w:endnote>
  <w:endnote w:type="continuationSeparator" w:id="0">
    <w:p w:rsidR="00741848" w:rsidRDefault="00741848" w:rsidP="00917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848" w:rsidRDefault="00741848" w:rsidP="00917E9B">
      <w:r>
        <w:separator/>
      </w:r>
    </w:p>
  </w:footnote>
  <w:footnote w:type="continuationSeparator" w:id="0">
    <w:p w:rsidR="00741848" w:rsidRDefault="00741848" w:rsidP="00917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C8A" w:rsidRPr="00831CA7" w:rsidRDefault="000A5C8A">
    <w:pPr>
      <w:pStyle w:val="a3"/>
      <w:jc w:val="center"/>
      <w:rPr>
        <w:rFonts w:ascii="Times New Roman" w:hAnsi="Times New Roman"/>
        <w:sz w:val="16"/>
        <w:szCs w:val="16"/>
      </w:rPr>
    </w:pPr>
    <w:r w:rsidRPr="00831CA7">
      <w:rPr>
        <w:rFonts w:ascii="Times New Roman" w:hAnsi="Times New Roman"/>
        <w:sz w:val="16"/>
        <w:szCs w:val="16"/>
      </w:rPr>
      <w:fldChar w:fldCharType="begin"/>
    </w:r>
    <w:r w:rsidRPr="00831CA7">
      <w:rPr>
        <w:rFonts w:ascii="Times New Roman" w:hAnsi="Times New Roman"/>
        <w:sz w:val="16"/>
        <w:szCs w:val="16"/>
      </w:rPr>
      <w:instrText>PAGE   \* MERGEFORMAT</w:instrText>
    </w:r>
    <w:r w:rsidRPr="00831CA7">
      <w:rPr>
        <w:rFonts w:ascii="Times New Roman" w:hAnsi="Times New Roman"/>
        <w:sz w:val="16"/>
        <w:szCs w:val="16"/>
      </w:rPr>
      <w:fldChar w:fldCharType="separate"/>
    </w:r>
    <w:r w:rsidR="00135E7E">
      <w:rPr>
        <w:rFonts w:ascii="Times New Roman" w:hAnsi="Times New Roman"/>
        <w:noProof/>
        <w:sz w:val="16"/>
        <w:szCs w:val="16"/>
      </w:rPr>
      <w:t>3</w:t>
    </w:r>
    <w:r w:rsidRPr="00831CA7">
      <w:rPr>
        <w:rFonts w:ascii="Times New Roman" w:hAnsi="Times New Roman"/>
        <w:sz w:val="16"/>
        <w:szCs w:val="1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C8A" w:rsidRDefault="000A5C8A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2284F"/>
    <w:multiLevelType w:val="multilevel"/>
    <w:tmpl w:val="351CB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DE1BB0"/>
    <w:multiLevelType w:val="multilevel"/>
    <w:tmpl w:val="B8704B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2">
    <w:nsid w:val="12B43752"/>
    <w:multiLevelType w:val="multilevel"/>
    <w:tmpl w:val="1160EF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3">
    <w:nsid w:val="14DC69F3"/>
    <w:multiLevelType w:val="multilevel"/>
    <w:tmpl w:val="CFA0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00292"/>
    <w:multiLevelType w:val="multilevel"/>
    <w:tmpl w:val="95FEC4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56"/>
        </w:tabs>
        <w:ind w:left="64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912"/>
        </w:tabs>
        <w:ind w:left="12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08"/>
        </w:tabs>
        <w:ind w:left="190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64"/>
        </w:tabs>
        <w:ind w:left="25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560"/>
        </w:tabs>
        <w:ind w:left="31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7520"/>
        </w:tabs>
        <w:ind w:left="-27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1424"/>
        </w:tabs>
        <w:ind w:left="-21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968"/>
        </w:tabs>
        <w:ind w:left="-14968" w:hanging="1800"/>
      </w:pPr>
      <w:rPr>
        <w:rFonts w:hint="default"/>
      </w:rPr>
    </w:lvl>
  </w:abstractNum>
  <w:abstractNum w:abstractNumId="5">
    <w:nsid w:val="1E2526A8"/>
    <w:multiLevelType w:val="multilevel"/>
    <w:tmpl w:val="65AE4E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6">
    <w:nsid w:val="36DB1FDC"/>
    <w:multiLevelType w:val="multilevel"/>
    <w:tmpl w:val="CB4238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80D1BC7"/>
    <w:multiLevelType w:val="multilevel"/>
    <w:tmpl w:val="8BE0A9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3B1D7E69"/>
    <w:multiLevelType w:val="multilevel"/>
    <w:tmpl w:val="B25ADB5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9">
    <w:nsid w:val="551848B2"/>
    <w:multiLevelType w:val="multilevel"/>
    <w:tmpl w:val="4266A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0">
    <w:nsid w:val="561651AA"/>
    <w:multiLevelType w:val="multilevel"/>
    <w:tmpl w:val="36E69B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D792EA3"/>
    <w:multiLevelType w:val="multilevel"/>
    <w:tmpl w:val="F7CE58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F4818E9"/>
    <w:multiLevelType w:val="multilevel"/>
    <w:tmpl w:val="CE1A54B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3">
    <w:nsid w:val="70AB1749"/>
    <w:multiLevelType w:val="multilevel"/>
    <w:tmpl w:val="1F1A96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14">
    <w:nsid w:val="70F64D81"/>
    <w:multiLevelType w:val="multilevel"/>
    <w:tmpl w:val="2EEEC0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F593AC3"/>
    <w:multiLevelType w:val="multilevel"/>
    <w:tmpl w:val="2432F5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3"/>
  </w:num>
  <w:num w:numId="10">
    <w:abstractNumId w:val="5"/>
  </w:num>
  <w:num w:numId="11">
    <w:abstractNumId w:val="6"/>
  </w:num>
  <w:num w:numId="12">
    <w:abstractNumId w:val="2"/>
  </w:num>
  <w:num w:numId="13">
    <w:abstractNumId w:val="12"/>
  </w:num>
  <w:num w:numId="14">
    <w:abstractNumId w:val="9"/>
  </w:num>
  <w:num w:numId="15">
    <w:abstractNumId w:val="1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C5CC5"/>
    <w:rsid w:val="000040D1"/>
    <w:rsid w:val="00021DDD"/>
    <w:rsid w:val="00050EB4"/>
    <w:rsid w:val="00061FAD"/>
    <w:rsid w:val="00072098"/>
    <w:rsid w:val="00081787"/>
    <w:rsid w:val="0008446E"/>
    <w:rsid w:val="000A5C8A"/>
    <w:rsid w:val="000C23E0"/>
    <w:rsid w:val="000C5EF0"/>
    <w:rsid w:val="000F0527"/>
    <w:rsid w:val="000F2445"/>
    <w:rsid w:val="00103A67"/>
    <w:rsid w:val="00123137"/>
    <w:rsid w:val="00124A8F"/>
    <w:rsid w:val="00135E7E"/>
    <w:rsid w:val="0018103A"/>
    <w:rsid w:val="001837D3"/>
    <w:rsid w:val="001C5060"/>
    <w:rsid w:val="0021192F"/>
    <w:rsid w:val="00243219"/>
    <w:rsid w:val="002456C5"/>
    <w:rsid w:val="0028486C"/>
    <w:rsid w:val="002B2795"/>
    <w:rsid w:val="002E1B79"/>
    <w:rsid w:val="00305869"/>
    <w:rsid w:val="0031133D"/>
    <w:rsid w:val="00313F6C"/>
    <w:rsid w:val="003211CF"/>
    <w:rsid w:val="00330053"/>
    <w:rsid w:val="00342010"/>
    <w:rsid w:val="00350AC4"/>
    <w:rsid w:val="00356D60"/>
    <w:rsid w:val="00372E76"/>
    <w:rsid w:val="00377139"/>
    <w:rsid w:val="003953EF"/>
    <w:rsid w:val="003B3AB2"/>
    <w:rsid w:val="003B66EF"/>
    <w:rsid w:val="003C170A"/>
    <w:rsid w:val="003C287C"/>
    <w:rsid w:val="003E7D63"/>
    <w:rsid w:val="003F2EB5"/>
    <w:rsid w:val="0042669C"/>
    <w:rsid w:val="0048020B"/>
    <w:rsid w:val="00482B14"/>
    <w:rsid w:val="00484E6E"/>
    <w:rsid w:val="00486E58"/>
    <w:rsid w:val="004A55D5"/>
    <w:rsid w:val="004D6F50"/>
    <w:rsid w:val="004F4A31"/>
    <w:rsid w:val="004F7752"/>
    <w:rsid w:val="005102F6"/>
    <w:rsid w:val="005207E3"/>
    <w:rsid w:val="00523443"/>
    <w:rsid w:val="005511E2"/>
    <w:rsid w:val="0056163E"/>
    <w:rsid w:val="00563A9C"/>
    <w:rsid w:val="00570585"/>
    <w:rsid w:val="00571F68"/>
    <w:rsid w:val="00593F91"/>
    <w:rsid w:val="0059721C"/>
    <w:rsid w:val="005C39EE"/>
    <w:rsid w:val="005C5CC5"/>
    <w:rsid w:val="00640883"/>
    <w:rsid w:val="00641953"/>
    <w:rsid w:val="00663D04"/>
    <w:rsid w:val="00666912"/>
    <w:rsid w:val="0067046A"/>
    <w:rsid w:val="0067359A"/>
    <w:rsid w:val="00673FBA"/>
    <w:rsid w:val="00692454"/>
    <w:rsid w:val="006A3252"/>
    <w:rsid w:val="006A67FE"/>
    <w:rsid w:val="006A683A"/>
    <w:rsid w:val="006B244D"/>
    <w:rsid w:val="006C30DC"/>
    <w:rsid w:val="006F55A1"/>
    <w:rsid w:val="00717E51"/>
    <w:rsid w:val="00741848"/>
    <w:rsid w:val="0077565E"/>
    <w:rsid w:val="0077758A"/>
    <w:rsid w:val="00790C97"/>
    <w:rsid w:val="0079397B"/>
    <w:rsid w:val="007954F3"/>
    <w:rsid w:val="007A3CE3"/>
    <w:rsid w:val="007B6339"/>
    <w:rsid w:val="007D180D"/>
    <w:rsid w:val="007D2505"/>
    <w:rsid w:val="00805E43"/>
    <w:rsid w:val="00831CA7"/>
    <w:rsid w:val="008548E4"/>
    <w:rsid w:val="00877FBE"/>
    <w:rsid w:val="00886984"/>
    <w:rsid w:val="008C6D3A"/>
    <w:rsid w:val="008E166B"/>
    <w:rsid w:val="008E7EAC"/>
    <w:rsid w:val="008F4AE4"/>
    <w:rsid w:val="009014BF"/>
    <w:rsid w:val="009117FE"/>
    <w:rsid w:val="00917E9B"/>
    <w:rsid w:val="00957C62"/>
    <w:rsid w:val="009A43F1"/>
    <w:rsid w:val="009D60D6"/>
    <w:rsid w:val="009F0A14"/>
    <w:rsid w:val="00A01A53"/>
    <w:rsid w:val="00A06AF4"/>
    <w:rsid w:val="00A206D2"/>
    <w:rsid w:val="00A8620D"/>
    <w:rsid w:val="00AA5A53"/>
    <w:rsid w:val="00B02FC6"/>
    <w:rsid w:val="00B43967"/>
    <w:rsid w:val="00B61EE7"/>
    <w:rsid w:val="00B6469F"/>
    <w:rsid w:val="00B672FC"/>
    <w:rsid w:val="00B67586"/>
    <w:rsid w:val="00BC2E0E"/>
    <w:rsid w:val="00BD10C1"/>
    <w:rsid w:val="00C0569B"/>
    <w:rsid w:val="00C448ED"/>
    <w:rsid w:val="00C60B22"/>
    <w:rsid w:val="00C90BFC"/>
    <w:rsid w:val="00CE4A3B"/>
    <w:rsid w:val="00CE59A4"/>
    <w:rsid w:val="00CF0898"/>
    <w:rsid w:val="00D00F76"/>
    <w:rsid w:val="00D1603B"/>
    <w:rsid w:val="00D23C14"/>
    <w:rsid w:val="00D32995"/>
    <w:rsid w:val="00D514DF"/>
    <w:rsid w:val="00D51966"/>
    <w:rsid w:val="00D55222"/>
    <w:rsid w:val="00D7032F"/>
    <w:rsid w:val="00D85572"/>
    <w:rsid w:val="00DB27EA"/>
    <w:rsid w:val="00DD304E"/>
    <w:rsid w:val="00E22372"/>
    <w:rsid w:val="00E237F2"/>
    <w:rsid w:val="00E60DC6"/>
    <w:rsid w:val="00E66FA6"/>
    <w:rsid w:val="00E723B1"/>
    <w:rsid w:val="00E90F9C"/>
    <w:rsid w:val="00EA0E7A"/>
    <w:rsid w:val="00EB5797"/>
    <w:rsid w:val="00EB72B4"/>
    <w:rsid w:val="00EC4693"/>
    <w:rsid w:val="00F20455"/>
    <w:rsid w:val="00F23704"/>
    <w:rsid w:val="00F36AB3"/>
    <w:rsid w:val="00F4283D"/>
    <w:rsid w:val="00F5217F"/>
    <w:rsid w:val="00F54C60"/>
    <w:rsid w:val="00F72139"/>
    <w:rsid w:val="00F85872"/>
    <w:rsid w:val="00F95ABE"/>
    <w:rsid w:val="00FA2E61"/>
    <w:rsid w:val="00FB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53"/>
    <w:pPr>
      <w:ind w:left="-425" w:right="-142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E9B"/>
  </w:style>
  <w:style w:type="paragraph" w:styleId="a5">
    <w:name w:val="footer"/>
    <w:basedOn w:val="a"/>
    <w:link w:val="a6"/>
    <w:uiPriority w:val="99"/>
    <w:unhideWhenUsed/>
    <w:rsid w:val="00917E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7E9B"/>
  </w:style>
  <w:style w:type="character" w:styleId="a7">
    <w:name w:val="Hyperlink"/>
    <w:uiPriority w:val="99"/>
    <w:unhideWhenUsed/>
    <w:rsid w:val="008548E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1FA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113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1133D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124A8F"/>
  </w:style>
  <w:style w:type="character" w:customStyle="1" w:styleId="mail-message-map-nobreak">
    <w:name w:val="mail-message-map-nobreak"/>
    <w:basedOn w:val="a0"/>
    <w:rsid w:val="00124A8F"/>
  </w:style>
  <w:style w:type="character" w:customStyle="1" w:styleId="ab">
    <w:name w:val="Неразрешенное упоминание"/>
    <w:uiPriority w:val="99"/>
    <w:semiHidden/>
    <w:unhideWhenUsed/>
    <w:rsid w:val="001C506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100b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оферты. Промыслы</vt:lpstr>
    </vt:vector>
  </TitlesOfParts>
  <Company>АПК</Company>
  <LinksUpToDate>false</LinksUpToDate>
  <CharactersWithSpaces>9845</CharactersWithSpaces>
  <SharedDoc>false</SharedDoc>
  <HLinks>
    <vt:vector size="6" baseType="variant">
      <vt:variant>
        <vt:i4>3866737</vt:i4>
      </vt:variant>
      <vt:variant>
        <vt:i4>0</vt:i4>
      </vt:variant>
      <vt:variant>
        <vt:i4>0</vt:i4>
      </vt:variant>
      <vt:variant>
        <vt:i4>5</vt:i4>
      </vt:variant>
      <vt:variant>
        <vt:lpwstr>http://www.100best/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оферты. Промыслы</dc:title>
  <dc:creator>Академия проблем качества</dc:creator>
  <cp:lastModifiedBy>ozhigalova</cp:lastModifiedBy>
  <cp:revision>2</cp:revision>
  <cp:lastPrinted>2025-02-03T09:12:00Z</cp:lastPrinted>
  <dcterms:created xsi:type="dcterms:W3CDTF">2025-02-12T05:32:00Z</dcterms:created>
  <dcterms:modified xsi:type="dcterms:W3CDTF">2025-02-12T05:32:00Z</dcterms:modified>
</cp:coreProperties>
</file>